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D65B" w14:textId="77777777" w:rsidR="00831E4C" w:rsidRDefault="00831E4C" w:rsidP="00C128EF">
      <w:pPr>
        <w:pStyle w:val="EinfAbs"/>
        <w:rPr>
          <w:rFonts w:ascii="MetaSerifPro-Bold" w:hAnsi="MetaSerifPro-Bold" w:cs="MetaSerifPro-Bold"/>
          <w:i/>
          <w:iCs/>
          <w:spacing w:val="-2"/>
          <w:w w:val="90"/>
          <w:sz w:val="28"/>
          <w:szCs w:val="28"/>
          <w:lang w:val="en-US"/>
        </w:rPr>
      </w:pPr>
    </w:p>
    <w:p w14:paraId="6B4C34E7" w14:textId="77777777" w:rsidR="00831E4C" w:rsidRPr="00831E4C" w:rsidRDefault="00831E4C" w:rsidP="00831E4C">
      <w:pPr>
        <w:pStyle w:val="EinfAbs"/>
        <w:jc w:val="right"/>
        <w:rPr>
          <w:rFonts w:ascii="MetaSerifPro-Bold" w:hAnsi="MetaSerifPro-Bold" w:cs="MetaSerifPro-Bold"/>
          <w:b/>
          <w:bCs/>
          <w:i/>
          <w:iCs/>
          <w:color w:val="C00000"/>
          <w:spacing w:val="-2"/>
          <w:w w:val="90"/>
          <w:sz w:val="28"/>
          <w:szCs w:val="28"/>
          <w:lang w:val="en-US"/>
        </w:rPr>
      </w:pPr>
      <w:proofErr w:type="gramStart"/>
      <w:r w:rsidRPr="00831E4C">
        <w:rPr>
          <w:rFonts w:ascii="MetaSerifPro-Bold" w:hAnsi="MetaSerifPro-Bold" w:cs="MetaSerifPro-Bold"/>
          <w:b/>
          <w:bCs/>
          <w:i/>
          <w:iCs/>
          <w:color w:val="C00000"/>
          <w:spacing w:val="-2"/>
          <w:w w:val="90"/>
          <w:sz w:val="28"/>
          <w:szCs w:val="28"/>
          <w:lang w:val="en-US"/>
        </w:rPr>
        <w:t>P  R</w:t>
      </w:r>
      <w:proofErr w:type="gramEnd"/>
      <w:r w:rsidRPr="00831E4C">
        <w:rPr>
          <w:rFonts w:ascii="MetaSerifPro-Bold" w:hAnsi="MetaSerifPro-Bold" w:cs="MetaSerifPro-Bold"/>
          <w:b/>
          <w:bCs/>
          <w:i/>
          <w:iCs/>
          <w:color w:val="C00000"/>
          <w:spacing w:val="-2"/>
          <w:w w:val="90"/>
          <w:sz w:val="28"/>
          <w:szCs w:val="28"/>
          <w:lang w:val="en-US"/>
        </w:rPr>
        <w:t xml:space="preserve">  E  S  </w:t>
      </w:r>
      <w:proofErr w:type="spellStart"/>
      <w:r w:rsidRPr="00831E4C">
        <w:rPr>
          <w:rFonts w:ascii="MetaSerifPro-Bold" w:hAnsi="MetaSerifPro-Bold" w:cs="MetaSerifPro-Bold"/>
          <w:b/>
          <w:bCs/>
          <w:i/>
          <w:iCs/>
          <w:color w:val="C00000"/>
          <w:spacing w:val="-2"/>
          <w:w w:val="90"/>
          <w:sz w:val="28"/>
          <w:szCs w:val="28"/>
          <w:lang w:val="en-US"/>
        </w:rPr>
        <w:t>S</w:t>
      </w:r>
      <w:proofErr w:type="spellEnd"/>
      <w:r w:rsidRPr="00831E4C">
        <w:rPr>
          <w:rFonts w:ascii="MetaSerifPro-Bold" w:hAnsi="MetaSerifPro-Bold" w:cs="MetaSerifPro-Bold"/>
          <w:b/>
          <w:bCs/>
          <w:i/>
          <w:iCs/>
          <w:color w:val="C00000"/>
          <w:spacing w:val="-2"/>
          <w:w w:val="90"/>
          <w:sz w:val="28"/>
          <w:szCs w:val="28"/>
          <w:lang w:val="en-US"/>
        </w:rPr>
        <w:t xml:space="preserve">  E  I  N  F  O</w:t>
      </w:r>
    </w:p>
    <w:p w14:paraId="65966592" w14:textId="77777777" w:rsidR="00831E4C" w:rsidRPr="00831E4C" w:rsidRDefault="00831E4C" w:rsidP="00C128EF">
      <w:pPr>
        <w:pStyle w:val="EinfAbs"/>
        <w:rPr>
          <w:rFonts w:ascii="MetaSerifPro-Bold" w:hAnsi="MetaSerifPro-Bold" w:cs="MetaSerifPro-Bold"/>
          <w:b/>
          <w:bCs/>
          <w:spacing w:val="-2"/>
          <w:w w:val="90"/>
          <w:sz w:val="28"/>
          <w:szCs w:val="28"/>
          <w:lang w:val="en-US"/>
        </w:rPr>
      </w:pPr>
    </w:p>
    <w:p w14:paraId="55C3825B" w14:textId="77777777" w:rsidR="00831E4C" w:rsidRDefault="00831E4C" w:rsidP="00C128EF">
      <w:pPr>
        <w:pStyle w:val="EinfAbs"/>
        <w:rPr>
          <w:rFonts w:ascii="MetaSerifPro-Black" w:hAnsi="MetaSerifPro-Black" w:cs="MetaSerifPro-Black"/>
          <w:b/>
          <w:bCs/>
          <w:w w:val="90"/>
          <w:sz w:val="48"/>
          <w:szCs w:val="48"/>
          <w:lang w:val="en-US"/>
        </w:rPr>
      </w:pPr>
    </w:p>
    <w:p w14:paraId="486CC19D" w14:textId="77777777" w:rsidR="00C128EF" w:rsidRPr="00831E4C" w:rsidRDefault="00831E4C" w:rsidP="00C128EF">
      <w:pPr>
        <w:pStyle w:val="EinfAbs"/>
        <w:rPr>
          <w:rFonts w:ascii="MetaSerifPro-Black" w:hAnsi="MetaSerifPro-Black" w:cs="MetaSerifPro-Black"/>
          <w:b/>
          <w:bCs/>
          <w:w w:val="90"/>
          <w:sz w:val="48"/>
          <w:szCs w:val="48"/>
          <w:lang w:val="en-US"/>
        </w:rPr>
      </w:pPr>
      <w:r w:rsidRPr="00831E4C">
        <w:rPr>
          <w:rFonts w:ascii="MetaSerifPro-Black" w:hAnsi="MetaSerifPro-Black" w:cs="MetaSerifPro-Black"/>
          <w:b/>
          <w:bCs/>
          <w:w w:val="90"/>
          <w:sz w:val="48"/>
          <w:szCs w:val="48"/>
          <w:lang w:val="en-US"/>
        </w:rPr>
        <w:t xml:space="preserve">Das </w:t>
      </w:r>
      <w:proofErr w:type="spellStart"/>
      <w:r w:rsidR="00C128EF" w:rsidRPr="00831E4C">
        <w:rPr>
          <w:rFonts w:ascii="MetaSerifPro-Black" w:hAnsi="MetaSerifPro-Black" w:cs="MetaSerifPro-Black"/>
          <w:b/>
          <w:bCs/>
          <w:w w:val="90"/>
          <w:sz w:val="48"/>
          <w:szCs w:val="48"/>
          <w:lang w:val="en-US"/>
        </w:rPr>
        <w:t>Bullinarium</w:t>
      </w:r>
      <w:proofErr w:type="spellEnd"/>
      <w:r w:rsidR="00C128EF" w:rsidRPr="00831E4C">
        <w:rPr>
          <w:rFonts w:ascii="MetaSerifPro-Black" w:hAnsi="MetaSerifPro-Black" w:cs="MetaSerifPro-Black"/>
          <w:b/>
          <w:bCs/>
          <w:w w:val="90"/>
          <w:sz w:val="48"/>
          <w:szCs w:val="48"/>
          <w:lang w:val="en-US"/>
        </w:rPr>
        <w:t xml:space="preserve"> </w:t>
      </w:r>
    </w:p>
    <w:p w14:paraId="0F4C74BC" w14:textId="77777777" w:rsidR="00A73138" w:rsidRPr="00831E4C" w:rsidRDefault="00A73138" w:rsidP="00C128EF">
      <w:pPr>
        <w:pStyle w:val="EinfAbs"/>
        <w:rPr>
          <w:rFonts w:ascii="MetaSerifPro-Black" w:hAnsi="MetaSerifPro-Black" w:cs="MetaSerifPro-Black"/>
          <w:b/>
          <w:bCs/>
          <w:w w:val="90"/>
          <w:sz w:val="48"/>
          <w:szCs w:val="48"/>
          <w:lang w:val="en-US"/>
        </w:rPr>
      </w:pPr>
    </w:p>
    <w:p w14:paraId="03271BD4" w14:textId="77777777" w:rsidR="00937C02" w:rsidRPr="00310FCE" w:rsidRDefault="00937C02" w:rsidP="00937C02">
      <w:pPr>
        <w:rPr>
          <w:rFonts w:ascii="MetaSerifPro-Bold" w:hAnsi="MetaSerifPro-Bold" w:cs="MetaSerifPro-Bold"/>
          <w:b/>
          <w:bCs/>
          <w:spacing w:val="-2"/>
          <w:w w:val="90"/>
          <w:sz w:val="28"/>
          <w:szCs w:val="28"/>
        </w:rPr>
      </w:pPr>
      <w:r w:rsidRPr="00310FCE">
        <w:rPr>
          <w:rFonts w:ascii="MetaSerifPro-Bold" w:hAnsi="MetaSerifPro-Bold" w:cs="MetaSerifPro-Bold"/>
          <w:b/>
          <w:bCs/>
          <w:spacing w:val="-2"/>
          <w:w w:val="90"/>
          <w:sz w:val="28"/>
          <w:szCs w:val="28"/>
        </w:rPr>
        <w:t>Hallers Bull Beef® &amp; Infotainment – ein Hotspot für nachhaltigen Fleischgenuss</w:t>
      </w:r>
    </w:p>
    <w:p w14:paraId="0E634B17" w14:textId="77777777" w:rsidR="00A73138" w:rsidRDefault="00A73138" w:rsidP="00937C02">
      <w:pPr>
        <w:rPr>
          <w:rFonts w:ascii="MetaSerifPro-Bold" w:hAnsi="MetaSerifPro-Bold" w:cs="MetaSerifPro-Bold"/>
          <w:b/>
          <w:bCs/>
          <w:spacing w:val="-2"/>
          <w:w w:val="90"/>
          <w:sz w:val="25"/>
          <w:szCs w:val="25"/>
        </w:rPr>
      </w:pPr>
    </w:p>
    <w:p w14:paraId="1244783E" w14:textId="77777777" w:rsidR="00C128EF" w:rsidRPr="00A73138" w:rsidRDefault="00C128EF" w:rsidP="00C128EF">
      <w:pPr>
        <w:pStyle w:val="EinfAbs"/>
        <w:rPr>
          <w:rFonts w:ascii="MetaSerifPro-Book" w:hAnsi="MetaSerifPro-Book" w:cs="MetaSerifPro-Book"/>
          <w:sz w:val="22"/>
          <w:szCs w:val="22"/>
        </w:rPr>
      </w:pPr>
      <w:r w:rsidRPr="00A73138">
        <w:rPr>
          <w:rFonts w:ascii="MetaSerifPro-Book" w:hAnsi="MetaSerifPro-Book" w:cs="MetaSerifPro-Book"/>
          <w:sz w:val="22"/>
          <w:szCs w:val="22"/>
        </w:rPr>
        <w:t xml:space="preserve">Im Restaurant des </w:t>
      </w:r>
      <w:proofErr w:type="spellStart"/>
      <w:r w:rsidRPr="00A73138">
        <w:rPr>
          <w:rFonts w:ascii="MetaSerifPro-Book" w:hAnsi="MetaSerifPro-Book" w:cs="MetaSerifPro-Book"/>
          <w:sz w:val="22"/>
          <w:szCs w:val="22"/>
        </w:rPr>
        <w:t>Bullinariums</w:t>
      </w:r>
      <w:proofErr w:type="spellEnd"/>
      <w:r w:rsidRPr="00A73138">
        <w:rPr>
          <w:rFonts w:ascii="MetaSerifPro-Book" w:hAnsi="MetaSerifPro-Book" w:cs="MetaSerifPro-Book"/>
          <w:sz w:val="22"/>
          <w:szCs w:val="22"/>
        </w:rPr>
        <w:t xml:space="preserve"> dreht sich natürlich alles um Hallers Bull Beef</w:t>
      </w:r>
      <w:r w:rsidRPr="00A73138">
        <w:rPr>
          <w:rFonts w:ascii="MetaSerifPro-Book" w:hAnsi="MetaSerifPro-Book" w:cs="MetaSerifPro-Book"/>
          <w:sz w:val="22"/>
          <w:szCs w:val="22"/>
          <w:vertAlign w:val="superscript"/>
        </w:rPr>
        <w:t>®</w:t>
      </w:r>
      <w:r w:rsidRPr="00A73138">
        <w:rPr>
          <w:rFonts w:ascii="MetaSerifPro-Book" w:hAnsi="MetaSerifPro-Book" w:cs="MetaSerifPro-Book"/>
          <w:sz w:val="22"/>
          <w:szCs w:val="22"/>
        </w:rPr>
        <w:t>. In einem tollen Ambiente vermitteln Mateo Lopez und sein Team die Geheimnisse der Zubereitung des Bull Beefs</w:t>
      </w:r>
      <w:r w:rsidRPr="00A73138">
        <w:rPr>
          <w:rFonts w:ascii="MetaSerifPro-Book" w:hAnsi="MetaSerifPro-Book" w:cs="MetaSerifPro-Book"/>
          <w:sz w:val="22"/>
          <w:szCs w:val="22"/>
          <w:vertAlign w:val="superscript"/>
        </w:rPr>
        <w:t>®</w:t>
      </w:r>
      <w:r w:rsidRPr="00A73138">
        <w:rPr>
          <w:rFonts w:ascii="MetaSerifPro-Book" w:hAnsi="MetaSerifPro-Book" w:cs="MetaSerifPro-Book"/>
          <w:sz w:val="22"/>
          <w:szCs w:val="22"/>
        </w:rPr>
        <w:t xml:space="preserve">. Es ist von Natur aus zart, mit natürlicher Marmorierung und von einzigartigem Geschmack. </w:t>
      </w:r>
    </w:p>
    <w:p w14:paraId="67C5A68E" w14:textId="77777777" w:rsidR="00C128EF" w:rsidRPr="00831E4C" w:rsidRDefault="00C128EF" w:rsidP="00831E4C">
      <w:pPr>
        <w:pStyle w:val="EinfAbs"/>
        <w:jc w:val="both"/>
        <w:rPr>
          <w:rFonts w:ascii="MetaSerifPro-Book" w:hAnsi="MetaSerifPro-Book" w:cs="MetaSerifPro-Book"/>
          <w:sz w:val="22"/>
          <w:szCs w:val="22"/>
        </w:rPr>
      </w:pPr>
      <w:r w:rsidRPr="00A73138">
        <w:rPr>
          <w:rFonts w:ascii="MetaSerifPro-Book" w:hAnsi="MetaSerifPro-Book" w:cs="MetaSerifPro-Book"/>
          <w:sz w:val="22"/>
          <w:szCs w:val="22"/>
        </w:rPr>
        <w:t>Für Bull Beef</w:t>
      </w:r>
      <w:r w:rsidRPr="00A73138">
        <w:rPr>
          <w:rFonts w:ascii="MetaSerifPro-Book" w:hAnsi="MetaSerifPro-Book" w:cs="MetaSerifPro-Book"/>
          <w:sz w:val="22"/>
          <w:szCs w:val="22"/>
          <w:vertAlign w:val="superscript"/>
        </w:rPr>
        <w:t>®</w:t>
      </w:r>
      <w:r w:rsidRPr="00A73138">
        <w:rPr>
          <w:rFonts w:ascii="MetaSerifPro-Book" w:hAnsi="MetaSerifPro-Book" w:cs="MetaSerifPro-Book"/>
          <w:sz w:val="22"/>
          <w:szCs w:val="22"/>
        </w:rPr>
        <w:t>-Steaks wird das Fleisch optimal in den hauseigenen Reifekammern gereift. Auf der Flamme gegrillt, überzeugt es jeden Steakliebhaber. Unter Bull Beef</w:t>
      </w:r>
      <w:r w:rsidRPr="00A73138">
        <w:rPr>
          <w:rFonts w:ascii="MetaSerifPro-Book" w:hAnsi="MetaSerifPro-Book" w:cs="MetaSerifPro-Book"/>
          <w:sz w:val="22"/>
          <w:szCs w:val="22"/>
          <w:vertAlign w:val="superscript"/>
        </w:rPr>
        <w:t>®</w:t>
      </w:r>
      <w:r w:rsidRPr="00A73138">
        <w:rPr>
          <w:rFonts w:ascii="MetaSerifPro-Book" w:hAnsi="MetaSerifPro-Book" w:cs="MetaSerifPro-Book"/>
          <w:sz w:val="22"/>
          <w:szCs w:val="22"/>
        </w:rPr>
        <w:t>-Classics präsentieren die Köche Rindfleisch, wie es früher war. Wie es noch nie war, zeigt Mateo Lopez in seiner neu entwickelten „Free Style“-Küche. Bull Beef</w:t>
      </w:r>
      <w:r w:rsidRPr="00A73138">
        <w:rPr>
          <w:rFonts w:ascii="MetaSerifPro-Book" w:hAnsi="MetaSerifPro-Book" w:cs="MetaSerifPro-Book"/>
          <w:sz w:val="22"/>
          <w:szCs w:val="22"/>
          <w:vertAlign w:val="superscript"/>
        </w:rPr>
        <w:t>®</w:t>
      </w:r>
      <w:proofErr w:type="gramStart"/>
      <w:r w:rsidRPr="00A73138">
        <w:rPr>
          <w:rFonts w:ascii="MetaSerifPro-Book" w:hAnsi="MetaSerifPro-Book" w:cs="MetaSerifPro-Book"/>
          <w:sz w:val="22"/>
          <w:szCs w:val="22"/>
        </w:rPr>
        <w:t>-„</w:t>
      </w:r>
      <w:proofErr w:type="gramEnd"/>
      <w:r w:rsidRPr="00A73138">
        <w:rPr>
          <w:rFonts w:ascii="MetaSerifPro-Book" w:hAnsi="MetaSerifPro-Book" w:cs="MetaSerifPro-Book"/>
          <w:sz w:val="22"/>
          <w:szCs w:val="22"/>
        </w:rPr>
        <w:t xml:space="preserve">Free Style“ steht für eine neu interpretierte und kreative Rindfleischküche voller Möglichkeiten und kulinarischer Genüsse. </w:t>
      </w:r>
    </w:p>
    <w:p w14:paraId="24939318" w14:textId="77777777" w:rsidR="00937C02" w:rsidRDefault="00937C02" w:rsidP="00C128EF">
      <w:pPr>
        <w:pStyle w:val="EinfAbs"/>
        <w:jc w:val="both"/>
        <w:rPr>
          <w:rFonts w:ascii="MetaSerifPro-Book" w:hAnsi="MetaSerifPro-Book" w:cs="MetaSerifPro-Book"/>
          <w:sz w:val="19"/>
          <w:szCs w:val="19"/>
        </w:rPr>
      </w:pPr>
    </w:p>
    <w:p w14:paraId="4C7EBCB6" w14:textId="77777777" w:rsidR="00937C02" w:rsidRPr="00831E4C" w:rsidRDefault="00937C02" w:rsidP="00C128EF">
      <w:pPr>
        <w:pStyle w:val="EinfAbs"/>
        <w:jc w:val="both"/>
        <w:rPr>
          <w:rFonts w:ascii="MetaSerifPro-Bold" w:hAnsi="MetaSerifPro-Bold" w:cs="MetaSerifPro-Bold"/>
          <w:b/>
          <w:bCs/>
          <w:spacing w:val="-2"/>
          <w:w w:val="90"/>
          <w:sz w:val="28"/>
          <w:szCs w:val="28"/>
        </w:rPr>
      </w:pPr>
      <w:r w:rsidRPr="00831E4C">
        <w:rPr>
          <w:rFonts w:ascii="MetaSerifPro-Bold" w:hAnsi="MetaSerifPro-Bold" w:cs="MetaSerifPro-Bold"/>
          <w:b/>
          <w:bCs/>
          <w:spacing w:val="-2"/>
          <w:w w:val="90"/>
          <w:sz w:val="28"/>
          <w:szCs w:val="28"/>
        </w:rPr>
        <w:t>Eine Welt voller Wissen</w:t>
      </w:r>
    </w:p>
    <w:p w14:paraId="351A666A" w14:textId="77777777" w:rsidR="00937C02" w:rsidRDefault="00FC57A2" w:rsidP="00C128EF">
      <w:pPr>
        <w:pStyle w:val="EinfAbs"/>
        <w:jc w:val="both"/>
        <w:rPr>
          <w:rFonts w:ascii="MetaSerifPro-Book" w:hAnsi="MetaSerifPro-Book" w:cs="MetaSerifPro-Book"/>
          <w:sz w:val="22"/>
          <w:szCs w:val="22"/>
          <w:lang w:val="de-AT"/>
        </w:rPr>
      </w:pPr>
      <w:r w:rsidRPr="00A73138">
        <w:rPr>
          <w:rFonts w:ascii="MetaSerifPro-Book" w:hAnsi="MetaSerifPro-Book" w:cs="MetaSerifPro-Book"/>
          <w:sz w:val="22"/>
          <w:szCs w:val="22"/>
          <w:lang w:val="de-AT"/>
        </w:rPr>
        <w:t xml:space="preserve">Das </w:t>
      </w:r>
      <w:proofErr w:type="spellStart"/>
      <w:r w:rsidRPr="00A73138">
        <w:rPr>
          <w:rFonts w:ascii="MetaSerifPro-Book" w:hAnsi="MetaSerifPro-Book" w:cs="MetaSerifPro-Book"/>
          <w:sz w:val="22"/>
          <w:szCs w:val="22"/>
          <w:lang w:val="de-AT"/>
        </w:rPr>
        <w:t>Bullinarium</w:t>
      </w:r>
      <w:proofErr w:type="spellEnd"/>
      <w:r w:rsidRPr="00A73138">
        <w:rPr>
          <w:rFonts w:ascii="MetaSerifPro-Book" w:hAnsi="MetaSerifPro-Book" w:cs="MetaSerifPro-Book"/>
          <w:sz w:val="22"/>
          <w:szCs w:val="22"/>
          <w:lang w:val="de-AT"/>
        </w:rPr>
        <w:t xml:space="preserve"> lässt seine Besucher Hallers Bull Beef® vielfältig erleben. </w:t>
      </w:r>
      <w:r w:rsidR="00937C02" w:rsidRPr="00A73138">
        <w:rPr>
          <w:rFonts w:ascii="MetaSerifPro-Book" w:hAnsi="MetaSerifPro-Book" w:cs="MetaSerifPro-Book"/>
          <w:sz w:val="22"/>
          <w:szCs w:val="22"/>
          <w:lang w:val="de-AT"/>
        </w:rPr>
        <w:t>Durch ein spannendes Infotainment wird Hallers Kreislaufwirtschaft sichtbar gemacht. Die Gäste erleben damit in einer Welt voller Wissen und Tieren zum Anfassen, wie sie ohne Reue genießen und als Konsument mit Ihrem Verhalten Verantwortung mit übernehmen können.</w:t>
      </w:r>
      <w:r w:rsidRPr="00A73138">
        <w:rPr>
          <w:rFonts w:ascii="MetaSerifPro-Book" w:hAnsi="MetaSerifPro-Book" w:cs="MetaSerifPro-Book"/>
          <w:sz w:val="22"/>
          <w:szCs w:val="22"/>
          <w:lang w:val="de-AT"/>
        </w:rPr>
        <w:t xml:space="preserve"> Ein kindgerechter Erlebnisspielpark im Außenbereich lässt Kinderaugen erstrahlen, während Eltern es sich auf der Terrasse bequem machen.</w:t>
      </w:r>
    </w:p>
    <w:p w14:paraId="50D7B13F" w14:textId="77777777" w:rsidR="00831E4C" w:rsidRDefault="00831E4C" w:rsidP="00C128EF">
      <w:pPr>
        <w:pStyle w:val="EinfAbs"/>
        <w:jc w:val="both"/>
        <w:rPr>
          <w:rFonts w:ascii="MetaSerifPro-Book" w:hAnsi="MetaSerifPro-Book" w:cs="MetaSerifPro-Book"/>
          <w:sz w:val="22"/>
          <w:szCs w:val="22"/>
          <w:lang w:val="de-AT"/>
        </w:rPr>
      </w:pPr>
    </w:p>
    <w:p w14:paraId="7DB79553" w14:textId="77777777" w:rsidR="00831E4C" w:rsidRPr="00310FCE" w:rsidRDefault="00831E4C" w:rsidP="00831E4C">
      <w:pPr>
        <w:pStyle w:val="EinfAbs"/>
        <w:rPr>
          <w:rFonts w:ascii="MetaSerifPro-Book" w:hAnsi="MetaSerifPro-Book" w:cs="MetaSerifPro-Book"/>
          <w:b/>
          <w:bCs/>
          <w:sz w:val="28"/>
          <w:szCs w:val="28"/>
        </w:rPr>
      </w:pPr>
      <w:r w:rsidRPr="00310FCE">
        <w:rPr>
          <w:rFonts w:ascii="MetaSerifPro-Black" w:hAnsi="MetaSerifPro-Black" w:cs="MetaSerifPro-Black"/>
          <w:b/>
          <w:bCs/>
          <w:sz w:val="28"/>
          <w:szCs w:val="28"/>
        </w:rPr>
        <w:t>Bull Beef</w:t>
      </w:r>
      <w:r w:rsidRPr="00310FCE">
        <w:rPr>
          <w:rFonts w:ascii="MetaSerifPro-Book" w:hAnsi="MetaSerifPro-Book" w:cs="MetaSerifPro-Book"/>
          <w:b/>
          <w:bCs/>
          <w:sz w:val="28"/>
          <w:szCs w:val="28"/>
          <w:vertAlign w:val="superscript"/>
        </w:rPr>
        <w:t>®</w:t>
      </w:r>
    </w:p>
    <w:p w14:paraId="06E89062" w14:textId="77777777" w:rsidR="00831E4C" w:rsidRPr="00A73138" w:rsidRDefault="00831E4C" w:rsidP="00831E4C">
      <w:pPr>
        <w:pStyle w:val="EinfAbs"/>
        <w:jc w:val="both"/>
        <w:rPr>
          <w:rFonts w:ascii="MetaSerifPro-MediIta" w:hAnsi="MetaSerifPro-MediIta" w:cs="MetaSerifPro-MediIta"/>
          <w:i/>
          <w:iCs/>
          <w:spacing w:val="10"/>
          <w:sz w:val="22"/>
          <w:szCs w:val="22"/>
        </w:rPr>
      </w:pPr>
      <w:r w:rsidRPr="00A73138">
        <w:rPr>
          <w:rFonts w:ascii="MetaSerifPro-MediIta" w:hAnsi="MetaSerifPro-MediIta" w:cs="MetaSerifPro-MediIta"/>
          <w:i/>
          <w:iCs/>
          <w:spacing w:val="10"/>
          <w:sz w:val="22"/>
          <w:szCs w:val="22"/>
        </w:rPr>
        <w:t>Natürliche Marmorierung und von Natur aus zart</w:t>
      </w:r>
    </w:p>
    <w:p w14:paraId="22F7C390" w14:textId="663E8E26" w:rsidR="00831E4C" w:rsidRDefault="00831E4C" w:rsidP="00831E4C">
      <w:pPr>
        <w:pStyle w:val="EinfAbs"/>
        <w:jc w:val="both"/>
        <w:rPr>
          <w:rFonts w:ascii="MetaSerifPro-Book" w:hAnsi="MetaSerifPro-Book" w:cs="MetaSerifPro-Book"/>
          <w:sz w:val="22"/>
          <w:szCs w:val="22"/>
        </w:rPr>
      </w:pPr>
      <w:r w:rsidRPr="00A73138">
        <w:rPr>
          <w:rFonts w:ascii="MetaSerifPro-Book" w:hAnsi="MetaSerifPro-Book" w:cs="MetaSerifPro-Book"/>
          <w:sz w:val="22"/>
          <w:szCs w:val="22"/>
        </w:rPr>
        <w:t xml:space="preserve">In Hallers Kreislaufwirtschaft wird ausschließlich Fleckvieh gehalten. Diese Rasse ist </w:t>
      </w:r>
      <w:r w:rsidR="00CF5E28" w:rsidRPr="00A73138">
        <w:rPr>
          <w:rFonts w:ascii="MetaSerifPro-Book" w:hAnsi="MetaSerifPro-Book" w:cs="MetaSerifPro-Book"/>
          <w:sz w:val="22"/>
          <w:szCs w:val="22"/>
        </w:rPr>
        <w:t>prädestiniert</w:t>
      </w:r>
      <w:r w:rsidRPr="00A73138">
        <w:rPr>
          <w:rFonts w:ascii="MetaSerifPro-Book" w:hAnsi="MetaSerifPro-Book" w:cs="MetaSerifPro-Book"/>
          <w:sz w:val="22"/>
          <w:szCs w:val="22"/>
        </w:rPr>
        <w:t xml:space="preserve"> für die Gras- und Heuverwertung. Die Bullen fressen das, was auf den Wiesen im Ramsar-Schutzgebiet wächst: Gräser, Kräuter, Blumen. Die Fütterung und das langsame Wachsen sind Gründe für die hohe Fleischqualität. In den Reifekammern erfährt es die optimale Veredelung, bevor es in die Küche kommt. </w:t>
      </w:r>
    </w:p>
    <w:p w14:paraId="16163B7D" w14:textId="616AC350" w:rsidR="00831E4C" w:rsidRPr="00A73138" w:rsidRDefault="00831E4C" w:rsidP="00831E4C">
      <w:pPr>
        <w:pStyle w:val="EinfAbs"/>
        <w:jc w:val="both"/>
        <w:rPr>
          <w:rFonts w:ascii="MetaSerifPro-Book" w:hAnsi="MetaSerifPro-Book" w:cs="MetaSerifPro-Book"/>
          <w:sz w:val="22"/>
          <w:szCs w:val="22"/>
        </w:rPr>
      </w:pPr>
      <w:r w:rsidRPr="00831E4C">
        <w:rPr>
          <w:rFonts w:ascii="MetaSerifPro-Book" w:hAnsi="MetaSerifPro-Book" w:cs="MetaSerifPro-Book"/>
          <w:sz w:val="22"/>
          <w:szCs w:val="22"/>
        </w:rPr>
        <w:t>Unsere Fleischer lieb</w:t>
      </w:r>
      <w:r>
        <w:rPr>
          <w:rFonts w:ascii="MetaSerifPro-Book" w:hAnsi="MetaSerifPro-Book" w:cs="MetaSerifPro-Book"/>
          <w:sz w:val="22"/>
          <w:szCs w:val="22"/>
        </w:rPr>
        <w:t>en</w:t>
      </w:r>
      <w:r w:rsidRPr="00831E4C">
        <w:rPr>
          <w:rFonts w:ascii="MetaSerifPro-Book" w:hAnsi="MetaSerifPro-Book" w:cs="MetaSerifPro-Book"/>
          <w:sz w:val="22"/>
          <w:szCs w:val="22"/>
        </w:rPr>
        <w:t xml:space="preserve"> </w:t>
      </w:r>
      <w:r>
        <w:rPr>
          <w:rFonts w:ascii="MetaSerifPro-Book" w:hAnsi="MetaSerifPro-Book" w:cs="MetaSerifPro-Book"/>
          <w:sz w:val="22"/>
          <w:szCs w:val="22"/>
        </w:rPr>
        <w:t>ihren</w:t>
      </w:r>
      <w:r w:rsidRPr="00831E4C">
        <w:rPr>
          <w:rFonts w:ascii="MetaSerifPro-Book" w:hAnsi="MetaSerifPro-Book" w:cs="MetaSerifPro-Book"/>
          <w:sz w:val="22"/>
          <w:szCs w:val="22"/>
        </w:rPr>
        <w:t xml:space="preserve"> Beruf und </w:t>
      </w:r>
      <w:r>
        <w:rPr>
          <w:rFonts w:ascii="MetaSerifPro-Book" w:hAnsi="MetaSerifPro-Book" w:cs="MetaSerifPro-Book"/>
          <w:sz w:val="22"/>
          <w:szCs w:val="22"/>
        </w:rPr>
        <w:t>wissen</w:t>
      </w:r>
      <w:r w:rsidRPr="00831E4C">
        <w:rPr>
          <w:rFonts w:ascii="MetaSerifPro-Book" w:hAnsi="MetaSerifPro-Book" w:cs="MetaSerifPro-Book"/>
          <w:sz w:val="22"/>
          <w:szCs w:val="22"/>
        </w:rPr>
        <w:t xml:space="preserve"> genau, wie </w:t>
      </w:r>
      <w:r>
        <w:rPr>
          <w:rFonts w:ascii="MetaSerifPro-Book" w:hAnsi="MetaSerifPro-Book" w:cs="MetaSerifPro-Book"/>
          <w:sz w:val="22"/>
          <w:szCs w:val="22"/>
        </w:rPr>
        <w:t>sie</w:t>
      </w:r>
      <w:r w:rsidRPr="00831E4C">
        <w:rPr>
          <w:rFonts w:ascii="MetaSerifPro-Book" w:hAnsi="MetaSerifPro-Book" w:cs="MetaSerifPro-Book"/>
          <w:sz w:val="22"/>
          <w:szCs w:val="22"/>
        </w:rPr>
        <w:t xml:space="preserve"> unser Bull Beef® behandeln m</w:t>
      </w:r>
      <w:r>
        <w:rPr>
          <w:rFonts w:ascii="MetaSerifPro-Book" w:hAnsi="MetaSerifPro-Book" w:cs="MetaSerifPro-Book"/>
          <w:sz w:val="22"/>
          <w:szCs w:val="22"/>
        </w:rPr>
        <w:t>üssen</w:t>
      </w:r>
      <w:r w:rsidRPr="00831E4C">
        <w:rPr>
          <w:rFonts w:ascii="MetaSerifPro-Book" w:hAnsi="MetaSerifPro-Book" w:cs="MetaSerifPro-Book"/>
          <w:sz w:val="22"/>
          <w:szCs w:val="22"/>
        </w:rPr>
        <w:t xml:space="preserve">. Nach einer optimalen Reifezeit in unserem </w:t>
      </w:r>
      <w:proofErr w:type="spellStart"/>
      <w:r w:rsidRPr="00831E4C">
        <w:rPr>
          <w:rFonts w:ascii="MetaSerifPro-Book" w:hAnsi="MetaSerifPro-Book" w:cs="MetaSerifPro-Book"/>
          <w:sz w:val="22"/>
          <w:szCs w:val="22"/>
        </w:rPr>
        <w:t>Bullinarium</w:t>
      </w:r>
      <w:proofErr w:type="spellEnd"/>
      <w:r w:rsidRPr="00831E4C">
        <w:rPr>
          <w:rFonts w:ascii="MetaSerifPro-Book" w:hAnsi="MetaSerifPro-Book" w:cs="MetaSerifPro-Book"/>
          <w:sz w:val="22"/>
          <w:szCs w:val="22"/>
        </w:rPr>
        <w:t xml:space="preserve"> wird Hallers Bull Beef® ganz sorgsam </w:t>
      </w:r>
      <w:proofErr w:type="spellStart"/>
      <w:r w:rsidRPr="00831E4C">
        <w:rPr>
          <w:rFonts w:ascii="MetaSerifPro-Book" w:hAnsi="MetaSerifPro-Book" w:cs="MetaSerifPro-Book"/>
          <w:sz w:val="22"/>
          <w:szCs w:val="22"/>
        </w:rPr>
        <w:t>zugepu</w:t>
      </w:r>
      <w:r w:rsidR="00C063AA">
        <w:rPr>
          <w:rFonts w:ascii="MetaSerifPro-Book" w:hAnsi="MetaSerifPro-Book" w:cs="MetaSerifPro-Book"/>
          <w:sz w:val="22"/>
          <w:szCs w:val="22"/>
        </w:rPr>
        <w:t>t</w:t>
      </w:r>
      <w:r w:rsidRPr="00831E4C">
        <w:rPr>
          <w:rFonts w:ascii="MetaSerifPro-Book" w:hAnsi="MetaSerifPro-Book" w:cs="MetaSerifPro-Book"/>
          <w:sz w:val="22"/>
          <w:szCs w:val="22"/>
        </w:rPr>
        <w:t>zt</w:t>
      </w:r>
      <w:proofErr w:type="spellEnd"/>
      <w:r w:rsidRPr="00831E4C">
        <w:rPr>
          <w:rFonts w:ascii="MetaSerifPro-Book" w:hAnsi="MetaSerifPro-Book" w:cs="MetaSerifPro-Book"/>
          <w:sz w:val="22"/>
          <w:szCs w:val="22"/>
        </w:rPr>
        <w:t xml:space="preserve"> und geschnitten. </w:t>
      </w:r>
      <w:r>
        <w:rPr>
          <w:rFonts w:ascii="MetaSerifPro-Book" w:hAnsi="MetaSerifPro-Book" w:cs="MetaSerifPro-Book"/>
          <w:sz w:val="22"/>
          <w:szCs w:val="22"/>
        </w:rPr>
        <w:t>Wir schneiden</w:t>
      </w:r>
      <w:r w:rsidRPr="00831E4C">
        <w:rPr>
          <w:rFonts w:ascii="MetaSerifPro-Book" w:hAnsi="MetaSerifPro-Book" w:cs="MetaSerifPro-Book"/>
          <w:sz w:val="22"/>
          <w:szCs w:val="22"/>
        </w:rPr>
        <w:t xml:space="preserve"> unsere Steaks immer etwas dicker als so manch anderer. Mit besonderer Sorgfalt werden die Steaks dann in unserem </w:t>
      </w:r>
      <w:proofErr w:type="spellStart"/>
      <w:r w:rsidRPr="00831E4C">
        <w:rPr>
          <w:rFonts w:ascii="MetaSerifPro-Book" w:hAnsi="MetaSerifPro-Book" w:cs="MetaSerifPro-Book"/>
          <w:sz w:val="22"/>
          <w:szCs w:val="22"/>
        </w:rPr>
        <w:t>Josper</w:t>
      </w:r>
      <w:proofErr w:type="spellEnd"/>
      <w:r w:rsidRPr="00831E4C">
        <w:rPr>
          <w:rFonts w:ascii="MetaSerifPro-Book" w:hAnsi="MetaSerifPro-Book" w:cs="MetaSerifPro-Book"/>
          <w:sz w:val="22"/>
          <w:szCs w:val="22"/>
        </w:rPr>
        <w:t>-Grill auf Holzkohle von Mateo zubereitet.</w:t>
      </w:r>
    </w:p>
    <w:p w14:paraId="6DF4EB85" w14:textId="77777777" w:rsidR="00831E4C" w:rsidRDefault="00831E4C" w:rsidP="00831E4C">
      <w:pPr>
        <w:pStyle w:val="EinfAbs"/>
        <w:jc w:val="both"/>
        <w:rPr>
          <w:rFonts w:ascii="MetaSerifPro-Book" w:hAnsi="MetaSerifPro-Book" w:cs="MetaSerifPro-Book"/>
          <w:b/>
          <w:bCs/>
          <w:sz w:val="28"/>
          <w:szCs w:val="28"/>
        </w:rPr>
      </w:pPr>
    </w:p>
    <w:p w14:paraId="67FC4799" w14:textId="77777777" w:rsidR="00831E4C" w:rsidRPr="00310FCE" w:rsidRDefault="00831E4C" w:rsidP="00831E4C">
      <w:pPr>
        <w:pStyle w:val="EinfAbs"/>
        <w:jc w:val="both"/>
        <w:rPr>
          <w:rFonts w:ascii="MetaSerifPro-Book" w:hAnsi="MetaSerifPro-Book" w:cs="MetaSerifPro-Book"/>
          <w:b/>
          <w:bCs/>
          <w:sz w:val="28"/>
          <w:szCs w:val="28"/>
        </w:rPr>
      </w:pPr>
      <w:r w:rsidRPr="00310FCE">
        <w:rPr>
          <w:rFonts w:ascii="MetaSerifPro-Book" w:hAnsi="MetaSerifPro-Book" w:cs="MetaSerifPro-Book"/>
          <w:b/>
          <w:bCs/>
          <w:sz w:val="28"/>
          <w:szCs w:val="28"/>
        </w:rPr>
        <w:t>Wie es sein soll</w:t>
      </w:r>
    </w:p>
    <w:p w14:paraId="5453A334" w14:textId="77777777" w:rsidR="00831E4C" w:rsidRPr="00310FCE" w:rsidRDefault="00831E4C" w:rsidP="00831E4C">
      <w:pPr>
        <w:pStyle w:val="EinfAbs"/>
        <w:jc w:val="both"/>
        <w:rPr>
          <w:rFonts w:ascii="MetaSerifPro-Book" w:hAnsi="MetaSerifPro-Book" w:cs="MetaSerifPro-Book"/>
          <w:sz w:val="22"/>
          <w:szCs w:val="22"/>
        </w:rPr>
      </w:pPr>
      <w:r w:rsidRPr="00310FCE">
        <w:rPr>
          <w:rFonts w:ascii="MetaSerifPro-Book" w:hAnsi="MetaSerifPro-Book" w:cs="MetaSerifPro-Book"/>
          <w:i/>
          <w:iCs/>
          <w:sz w:val="22"/>
          <w:szCs w:val="22"/>
        </w:rPr>
        <w:t>Direkt vom eigenen Bauernhof, der größten Kreislaufwirtschaft Österreichs</w:t>
      </w:r>
      <w:r w:rsidRPr="00310FCE">
        <w:rPr>
          <w:rFonts w:ascii="MetaSerifPro-Book" w:hAnsi="MetaSerifPro-Book" w:cs="MetaSerifPro-Book"/>
          <w:sz w:val="22"/>
          <w:szCs w:val="22"/>
        </w:rPr>
        <w:t>.</w:t>
      </w:r>
    </w:p>
    <w:p w14:paraId="27A8EDF0" w14:textId="77777777" w:rsidR="00831E4C" w:rsidRPr="00310FCE" w:rsidRDefault="00831E4C" w:rsidP="00831E4C">
      <w:pPr>
        <w:pStyle w:val="EinfAbs"/>
        <w:jc w:val="both"/>
        <w:rPr>
          <w:rFonts w:ascii="MetaSerifPro-Book" w:hAnsi="MetaSerifPro-Book" w:cs="MetaSerifPro-Book"/>
          <w:sz w:val="22"/>
          <w:szCs w:val="22"/>
        </w:rPr>
      </w:pPr>
      <w:r w:rsidRPr="00310FCE">
        <w:rPr>
          <w:rFonts w:ascii="MetaSerifPro-Book" w:hAnsi="MetaSerifPro-Book" w:cs="MetaSerifPro-Book"/>
          <w:sz w:val="22"/>
          <w:szCs w:val="22"/>
        </w:rPr>
        <w:t xml:space="preserve">In unserer Kreislaufwirtschaft muss sich die Wertschätzung für das Tier auch in unserer Küche widerspiegeln. </w:t>
      </w:r>
    </w:p>
    <w:p w14:paraId="16BCE72F" w14:textId="77777777" w:rsidR="00831E4C" w:rsidRPr="00A73138" w:rsidRDefault="00831E4C" w:rsidP="00831E4C">
      <w:pPr>
        <w:pStyle w:val="EinfAbs"/>
        <w:jc w:val="both"/>
        <w:rPr>
          <w:rFonts w:ascii="MetaSerifPro-Book" w:hAnsi="MetaSerifPro-Book" w:cs="MetaSerifPro-Book"/>
          <w:sz w:val="22"/>
          <w:szCs w:val="22"/>
        </w:rPr>
      </w:pPr>
      <w:r w:rsidRPr="00310FCE">
        <w:rPr>
          <w:rFonts w:ascii="MetaSerifPro-Book" w:hAnsi="MetaSerifPro-Book" w:cs="MetaSerifPro-Book"/>
          <w:sz w:val="22"/>
          <w:szCs w:val="22"/>
        </w:rPr>
        <w:t xml:space="preserve">Aus dieser respektvollen Haltung heraus verarbeiten wir selbstverständlich alles von unserem Bull Beef®. </w:t>
      </w:r>
      <w:proofErr w:type="spellStart"/>
      <w:r w:rsidRPr="00310FCE">
        <w:rPr>
          <w:rFonts w:ascii="MetaSerifPro-Book" w:hAnsi="MetaSerifPro-Book" w:cs="MetaSerifPro-Book"/>
          <w:sz w:val="22"/>
          <w:szCs w:val="22"/>
        </w:rPr>
        <w:t>Mateo’s</w:t>
      </w:r>
      <w:proofErr w:type="spellEnd"/>
      <w:r w:rsidRPr="00310FCE">
        <w:rPr>
          <w:rFonts w:ascii="MetaSerifPro-Book" w:hAnsi="MetaSerifPro-Book" w:cs="MetaSerifPro-Book"/>
          <w:sz w:val="22"/>
          <w:szCs w:val="22"/>
        </w:rPr>
        <w:t xml:space="preserve"> „Free Style“-Küche, eine neu interpretierte und vielseitige Rindfleischküche, wird diesem Anspruch dem Tier gegenüber gerecht.</w:t>
      </w:r>
    </w:p>
    <w:p w14:paraId="67FDA521" w14:textId="77777777" w:rsidR="00831E4C" w:rsidRPr="00831E4C" w:rsidRDefault="00831E4C" w:rsidP="00C128EF">
      <w:pPr>
        <w:pStyle w:val="EinfAbs"/>
        <w:jc w:val="both"/>
        <w:rPr>
          <w:rFonts w:ascii="MetaSerifPro-Book" w:hAnsi="MetaSerifPro-Book" w:cs="MetaSerifPro-Book"/>
          <w:sz w:val="22"/>
          <w:szCs w:val="22"/>
        </w:rPr>
      </w:pPr>
    </w:p>
    <w:p w14:paraId="08B4BF87" w14:textId="77777777" w:rsidR="00530776" w:rsidRDefault="00530776" w:rsidP="00530776">
      <w:pPr>
        <w:pStyle w:val="EinfAbs"/>
        <w:rPr>
          <w:rFonts w:ascii="MetaSerifPro-Book" w:hAnsi="MetaSerifPro-Book" w:cs="MetaSerifPro-Book"/>
          <w:sz w:val="19"/>
          <w:szCs w:val="19"/>
          <w:lang w:val="de-AT"/>
        </w:rPr>
      </w:pPr>
    </w:p>
    <w:p w14:paraId="19245E09" w14:textId="77777777" w:rsidR="00FC57A2" w:rsidRPr="00831E4C" w:rsidRDefault="00FC57A2" w:rsidP="00530776">
      <w:pPr>
        <w:pStyle w:val="EinfAbs"/>
        <w:rPr>
          <w:rFonts w:ascii="MetaSerifPro-Book" w:hAnsi="MetaSerifPro-Book" w:cs="MetaSerifPro-Book"/>
          <w:sz w:val="22"/>
          <w:szCs w:val="22"/>
        </w:rPr>
      </w:pPr>
    </w:p>
    <w:p w14:paraId="23383765" w14:textId="77777777" w:rsidR="00831E4C" w:rsidRDefault="00831E4C" w:rsidP="00C128EF">
      <w:pPr>
        <w:pStyle w:val="EinfAbs"/>
        <w:jc w:val="both"/>
        <w:rPr>
          <w:rFonts w:ascii="MetaSerifPro-Book" w:hAnsi="MetaSerifPro-Book" w:cs="MetaSerifPro-Book"/>
          <w:b/>
          <w:bCs/>
          <w:sz w:val="28"/>
          <w:szCs w:val="28"/>
        </w:rPr>
      </w:pPr>
      <w:proofErr w:type="spellStart"/>
      <w:r>
        <w:rPr>
          <w:rFonts w:ascii="MetaSerifPro-Book" w:hAnsi="MetaSerifPro-Book" w:cs="MetaSerifPro-Book"/>
          <w:b/>
          <w:bCs/>
          <w:sz w:val="28"/>
          <w:szCs w:val="28"/>
        </w:rPr>
        <w:t>Bullinarium</w:t>
      </w:r>
      <w:proofErr w:type="spellEnd"/>
      <w:r>
        <w:rPr>
          <w:rFonts w:ascii="MetaSerifPro-Book" w:hAnsi="MetaSerifPro-Book" w:cs="MetaSerifPro-Book"/>
          <w:b/>
          <w:bCs/>
          <w:sz w:val="28"/>
          <w:szCs w:val="28"/>
        </w:rPr>
        <w:t>-Highlights</w:t>
      </w:r>
    </w:p>
    <w:p w14:paraId="3EB1D30A" w14:textId="77777777" w:rsidR="00831E4C" w:rsidRDefault="00831E4C" w:rsidP="00C128EF">
      <w:pPr>
        <w:pStyle w:val="EinfAbs"/>
        <w:jc w:val="both"/>
        <w:rPr>
          <w:rFonts w:ascii="MetaSerifPro-Book" w:hAnsi="MetaSerifPro-Book" w:cs="MetaSerifPro-Book"/>
          <w:sz w:val="22"/>
          <w:szCs w:val="22"/>
        </w:rPr>
      </w:pPr>
      <w:r>
        <w:rPr>
          <w:rFonts w:ascii="MetaSerifPro-Book" w:hAnsi="MetaSerifPro-Book" w:cs="MetaSerifPro-Book"/>
          <w:sz w:val="22"/>
          <w:szCs w:val="22"/>
        </w:rPr>
        <w:t>• Restaurant mit tollem Ambiente</w:t>
      </w:r>
    </w:p>
    <w:p w14:paraId="46FA0D0F" w14:textId="77777777" w:rsidR="00831E4C" w:rsidRDefault="00831E4C" w:rsidP="00C128EF">
      <w:pPr>
        <w:pStyle w:val="EinfAbs"/>
        <w:jc w:val="both"/>
        <w:rPr>
          <w:rFonts w:ascii="MetaSerifPro-Book" w:hAnsi="MetaSerifPro-Book" w:cs="MetaSerifPro-Book"/>
          <w:sz w:val="22"/>
          <w:szCs w:val="22"/>
          <w:lang w:val="en-US"/>
        </w:rPr>
      </w:pPr>
      <w:r w:rsidRPr="00831E4C">
        <w:rPr>
          <w:rFonts w:ascii="MetaSerifPro-Book" w:hAnsi="MetaSerifPro-Book" w:cs="MetaSerifPro-Book"/>
          <w:sz w:val="22"/>
          <w:szCs w:val="22"/>
          <w:lang w:val="en-US"/>
        </w:rPr>
        <w:t>• Bull Beef® Infotai</w:t>
      </w:r>
      <w:r w:rsidR="00256614">
        <w:rPr>
          <w:rFonts w:ascii="MetaSerifPro-Book" w:hAnsi="MetaSerifPro-Book" w:cs="MetaSerifPro-Book"/>
          <w:sz w:val="22"/>
          <w:szCs w:val="22"/>
          <w:lang w:val="en-US"/>
        </w:rPr>
        <w:t>n</w:t>
      </w:r>
      <w:r w:rsidRPr="00831E4C">
        <w:rPr>
          <w:rFonts w:ascii="MetaSerifPro-Book" w:hAnsi="MetaSerifPro-Book" w:cs="MetaSerifPro-Book"/>
          <w:sz w:val="22"/>
          <w:szCs w:val="22"/>
          <w:lang w:val="en-US"/>
        </w:rPr>
        <w:t>ment</w:t>
      </w:r>
    </w:p>
    <w:p w14:paraId="01D3DDE8" w14:textId="77777777" w:rsidR="00831E4C" w:rsidRPr="00831E4C" w:rsidRDefault="00831E4C" w:rsidP="00C128EF">
      <w:pPr>
        <w:pStyle w:val="EinfAbs"/>
        <w:jc w:val="both"/>
        <w:rPr>
          <w:rFonts w:ascii="MetaSerifPro-Book" w:hAnsi="MetaSerifPro-Book" w:cs="MetaSerifPro-Book"/>
          <w:sz w:val="22"/>
          <w:szCs w:val="22"/>
          <w:lang w:val="de-AT"/>
        </w:rPr>
      </w:pPr>
      <w:r w:rsidRPr="00831E4C">
        <w:rPr>
          <w:rFonts w:ascii="MetaSerifPro-Book" w:hAnsi="MetaSerifPro-Book" w:cs="MetaSerifPro-Book"/>
          <w:sz w:val="22"/>
          <w:szCs w:val="22"/>
          <w:lang w:val="de-AT"/>
        </w:rPr>
        <w:t xml:space="preserve">• Bull Beef® Shop </w:t>
      </w:r>
      <w:r w:rsidR="00256614">
        <w:rPr>
          <w:rFonts w:ascii="MetaSerifPro-Book" w:hAnsi="MetaSerifPro-Book" w:cs="MetaSerifPro-Book"/>
          <w:sz w:val="22"/>
          <w:szCs w:val="22"/>
          <w:lang w:val="de-AT"/>
        </w:rPr>
        <w:t>(</w:t>
      </w:r>
      <w:r w:rsidRPr="00831E4C">
        <w:rPr>
          <w:rFonts w:ascii="MetaSerifPro-Book" w:hAnsi="MetaSerifPro-Book" w:cs="MetaSerifPro-Book"/>
          <w:sz w:val="22"/>
          <w:szCs w:val="22"/>
          <w:lang w:val="de-AT"/>
        </w:rPr>
        <w:t>mit aus</w:t>
      </w:r>
      <w:r>
        <w:rPr>
          <w:rFonts w:ascii="MetaSerifPro-Book" w:hAnsi="MetaSerifPro-Book" w:cs="MetaSerifPro-Book"/>
          <w:sz w:val="22"/>
          <w:szCs w:val="22"/>
          <w:lang w:val="de-AT"/>
        </w:rPr>
        <w:t>gewählten Produkten</w:t>
      </w:r>
      <w:r w:rsidR="00256614">
        <w:rPr>
          <w:rFonts w:ascii="MetaSerifPro-Book" w:hAnsi="MetaSerifPro-Book" w:cs="MetaSerifPro-Book"/>
          <w:sz w:val="22"/>
          <w:szCs w:val="22"/>
          <w:lang w:val="de-AT"/>
        </w:rPr>
        <w:t>)</w:t>
      </w:r>
    </w:p>
    <w:p w14:paraId="37F4BE83" w14:textId="77777777" w:rsidR="00831E4C" w:rsidRPr="00256614" w:rsidRDefault="00831E4C" w:rsidP="00C128EF">
      <w:pPr>
        <w:pStyle w:val="EinfAbs"/>
        <w:jc w:val="both"/>
        <w:rPr>
          <w:rFonts w:ascii="MetaSerifPro-Book" w:hAnsi="MetaSerifPro-Book" w:cs="MetaSerifPro-Book"/>
          <w:sz w:val="22"/>
          <w:szCs w:val="22"/>
          <w:lang w:val="de-AT"/>
        </w:rPr>
      </w:pPr>
      <w:r w:rsidRPr="00256614">
        <w:rPr>
          <w:rFonts w:ascii="MetaSerifPro-Book" w:hAnsi="MetaSerifPro-Book" w:cs="MetaSerifPro-Book"/>
          <w:sz w:val="22"/>
          <w:szCs w:val="22"/>
          <w:lang w:val="de-AT"/>
        </w:rPr>
        <w:t>• Café-Bar</w:t>
      </w:r>
      <w:r w:rsidR="00256614">
        <w:rPr>
          <w:rFonts w:ascii="MetaSerifPro-Book" w:hAnsi="MetaSerifPro-Book" w:cs="MetaSerifPro-Book"/>
          <w:sz w:val="22"/>
          <w:szCs w:val="22"/>
          <w:lang w:val="de-AT"/>
        </w:rPr>
        <w:t xml:space="preserve"> mit Terrasse</w:t>
      </w:r>
      <w:r w:rsidR="00256614" w:rsidRPr="00256614">
        <w:rPr>
          <w:rFonts w:ascii="MetaSerifPro-Book" w:hAnsi="MetaSerifPro-Book" w:cs="MetaSerifPro-Book"/>
          <w:sz w:val="22"/>
          <w:szCs w:val="22"/>
          <w:lang w:val="de-AT"/>
        </w:rPr>
        <w:t xml:space="preserve"> (einfach einkehren – ob kurz oder</w:t>
      </w:r>
      <w:r w:rsidR="00256614">
        <w:rPr>
          <w:rFonts w:ascii="MetaSerifPro-Book" w:hAnsi="MetaSerifPro-Book" w:cs="MetaSerifPro-Book"/>
          <w:sz w:val="22"/>
          <w:szCs w:val="22"/>
          <w:lang w:val="de-AT"/>
        </w:rPr>
        <w:t xml:space="preserve"> lang)</w:t>
      </w:r>
    </w:p>
    <w:p w14:paraId="433D6808" w14:textId="77777777" w:rsidR="00DB3ABC" w:rsidRPr="00DB3ABC" w:rsidRDefault="00DB3ABC" w:rsidP="00DB3ABC">
      <w:pPr>
        <w:pStyle w:val="EinfAbs"/>
        <w:jc w:val="both"/>
        <w:rPr>
          <w:rFonts w:ascii="MetaSerifPro-Book" w:hAnsi="MetaSerifPro-Book" w:cs="MetaSerifPro-Book"/>
          <w:sz w:val="22"/>
          <w:szCs w:val="22"/>
          <w:lang w:val="de-AT"/>
        </w:rPr>
      </w:pPr>
    </w:p>
    <w:p w14:paraId="25CCCD7B" w14:textId="77777777" w:rsidR="00DB3ABC" w:rsidRPr="00DB3ABC" w:rsidRDefault="00DB3ABC" w:rsidP="00DB3ABC">
      <w:pPr>
        <w:pStyle w:val="EinfAbs"/>
        <w:jc w:val="both"/>
        <w:rPr>
          <w:rFonts w:ascii="MetaSerifPro-Book" w:hAnsi="MetaSerifPro-Book" w:cs="MetaSerifPro-Book"/>
          <w:b/>
          <w:bCs/>
          <w:sz w:val="22"/>
          <w:szCs w:val="22"/>
          <w:lang w:val="de-AT"/>
        </w:rPr>
      </w:pPr>
      <w:r w:rsidRPr="00DB3ABC">
        <w:rPr>
          <w:rFonts w:ascii="MetaSerifPro-Book" w:hAnsi="MetaSerifPro-Book" w:cs="MetaSerifPro-Book"/>
          <w:b/>
          <w:bCs/>
          <w:sz w:val="22"/>
          <w:szCs w:val="22"/>
          <w:lang w:val="de-AT"/>
        </w:rPr>
        <w:t>Unsere derzeitigen Öffnungszeiten:</w:t>
      </w:r>
    </w:p>
    <w:p w14:paraId="3CF3A19B" w14:textId="77777777" w:rsidR="00DB3ABC" w:rsidRPr="00DB3ABC" w:rsidRDefault="00DB3ABC" w:rsidP="00DB3ABC">
      <w:pPr>
        <w:pStyle w:val="EinfAbs"/>
        <w:jc w:val="both"/>
        <w:rPr>
          <w:rFonts w:ascii="MetaSerifPro-Book" w:hAnsi="MetaSerifPro-Book" w:cs="MetaSerifPro-Book"/>
          <w:sz w:val="22"/>
          <w:szCs w:val="22"/>
          <w:lang w:val="de-AT"/>
        </w:rPr>
      </w:pPr>
      <w:r w:rsidRPr="00DB3ABC">
        <w:rPr>
          <w:rFonts w:ascii="MetaSerifPro-Book" w:hAnsi="MetaSerifPro-Book" w:cs="MetaSerifPro-Book"/>
          <w:sz w:val="22"/>
          <w:szCs w:val="22"/>
          <w:lang w:val="de-AT"/>
        </w:rPr>
        <w:t>Do. bis Sa.: 11.30 bis 23.00 Uhr</w:t>
      </w:r>
    </w:p>
    <w:p w14:paraId="698B7A71" w14:textId="77777777" w:rsidR="00DB3ABC" w:rsidRPr="00DB3ABC" w:rsidRDefault="00DB3ABC" w:rsidP="00DB3ABC">
      <w:pPr>
        <w:pStyle w:val="EinfAbs"/>
        <w:jc w:val="both"/>
        <w:rPr>
          <w:rFonts w:ascii="MetaSerifPro-Book" w:hAnsi="MetaSerifPro-Book" w:cs="MetaSerifPro-Book"/>
          <w:sz w:val="22"/>
          <w:szCs w:val="22"/>
          <w:lang w:val="de-AT"/>
        </w:rPr>
      </w:pPr>
      <w:r w:rsidRPr="00DB3ABC">
        <w:rPr>
          <w:rFonts w:ascii="MetaSerifPro-Book" w:hAnsi="MetaSerifPro-Book" w:cs="MetaSerifPro-Book"/>
          <w:sz w:val="22"/>
          <w:szCs w:val="22"/>
          <w:lang w:val="de-AT"/>
        </w:rPr>
        <w:t>So.: 10.00 bis 23.00 Uhr</w:t>
      </w:r>
    </w:p>
    <w:p w14:paraId="26E537AA" w14:textId="77777777" w:rsidR="00DB3ABC" w:rsidRPr="00DB3ABC" w:rsidRDefault="00DB3ABC" w:rsidP="00DB3ABC">
      <w:pPr>
        <w:pStyle w:val="EinfAbs"/>
        <w:jc w:val="both"/>
        <w:rPr>
          <w:rFonts w:ascii="MetaSerifPro-Book" w:hAnsi="MetaSerifPro-Book" w:cs="MetaSerifPro-Book"/>
          <w:b/>
          <w:bCs/>
          <w:sz w:val="22"/>
          <w:szCs w:val="22"/>
          <w:lang w:val="de-AT"/>
        </w:rPr>
      </w:pPr>
      <w:r w:rsidRPr="00DB3ABC">
        <w:rPr>
          <w:rFonts w:ascii="MetaSerifPro-Book" w:hAnsi="MetaSerifPro-Book" w:cs="MetaSerifPro-Book"/>
          <w:b/>
          <w:bCs/>
          <w:sz w:val="22"/>
          <w:szCs w:val="22"/>
          <w:lang w:val="de-AT"/>
        </w:rPr>
        <w:t>Reservierungen sind bis 19.30 Uhr möglich!</w:t>
      </w:r>
    </w:p>
    <w:p w14:paraId="42953CD7" w14:textId="77777777" w:rsidR="00DB3ABC" w:rsidRPr="00DB3ABC" w:rsidRDefault="00DB3ABC" w:rsidP="00DB3ABC">
      <w:pPr>
        <w:pStyle w:val="EinfAbs"/>
        <w:jc w:val="both"/>
        <w:rPr>
          <w:rFonts w:ascii="MetaSerifPro-Book" w:hAnsi="MetaSerifPro-Book" w:cs="MetaSerifPro-Book"/>
          <w:b/>
          <w:bCs/>
          <w:sz w:val="22"/>
          <w:szCs w:val="22"/>
          <w:lang w:val="de-AT"/>
        </w:rPr>
      </w:pPr>
      <w:r w:rsidRPr="00DB3ABC">
        <w:rPr>
          <w:rFonts w:ascii="MetaSerifPro-Book" w:hAnsi="MetaSerifPro-Book" w:cs="MetaSerifPro-Book"/>
          <w:b/>
          <w:bCs/>
          <w:sz w:val="22"/>
          <w:szCs w:val="22"/>
          <w:lang w:val="de-AT"/>
        </w:rPr>
        <w:t>Bitte unbedingt im Vorfeld reservieren!</w:t>
      </w:r>
    </w:p>
    <w:p w14:paraId="724BD3E7" w14:textId="77777777" w:rsidR="00DB3ABC" w:rsidRPr="00DB3ABC" w:rsidRDefault="00DB3ABC" w:rsidP="00DB3ABC">
      <w:pPr>
        <w:pStyle w:val="EinfAbs"/>
        <w:jc w:val="both"/>
        <w:rPr>
          <w:rFonts w:ascii="MetaSerifPro-Book" w:hAnsi="MetaSerifPro-Book" w:cs="MetaSerifPro-Book"/>
          <w:sz w:val="22"/>
          <w:szCs w:val="22"/>
          <w:lang w:val="de-AT"/>
        </w:rPr>
      </w:pPr>
      <w:r w:rsidRPr="00DB3ABC">
        <w:rPr>
          <w:rFonts w:ascii="MetaSerifPro-Book" w:hAnsi="MetaSerifPro-Book" w:cs="MetaSerifPro-Book"/>
          <w:sz w:val="22"/>
          <w:szCs w:val="22"/>
          <w:lang w:val="de-AT"/>
        </w:rPr>
        <w:t>Tel. +43 3356 222 12</w:t>
      </w:r>
    </w:p>
    <w:p w14:paraId="620D2FEA" w14:textId="77777777" w:rsidR="00DB3ABC" w:rsidRPr="00DB3ABC" w:rsidRDefault="00DB3ABC" w:rsidP="00DB3ABC">
      <w:pPr>
        <w:pStyle w:val="EinfAbs"/>
        <w:jc w:val="both"/>
        <w:rPr>
          <w:rFonts w:ascii="MetaSerifPro-Book" w:hAnsi="MetaSerifPro-Book" w:cs="MetaSerifPro-Book"/>
          <w:sz w:val="22"/>
          <w:szCs w:val="22"/>
          <w:lang w:val="de-AT"/>
        </w:rPr>
      </w:pPr>
    </w:p>
    <w:p w14:paraId="2EF40C89" w14:textId="77777777" w:rsidR="00DB3ABC" w:rsidRPr="00DB3ABC" w:rsidRDefault="00DB3ABC" w:rsidP="00DB3ABC">
      <w:pPr>
        <w:pStyle w:val="EinfAbs"/>
        <w:jc w:val="both"/>
        <w:rPr>
          <w:rFonts w:ascii="MetaSerifPro-Book" w:hAnsi="MetaSerifPro-Book" w:cs="MetaSerifPro-Book"/>
          <w:color w:val="FF0000"/>
          <w:sz w:val="22"/>
          <w:szCs w:val="22"/>
          <w:lang w:val="de-AT"/>
        </w:rPr>
      </w:pPr>
      <w:r w:rsidRPr="00DB3ABC">
        <w:rPr>
          <w:rFonts w:ascii="MetaSerifPro-Book" w:hAnsi="MetaSerifPro-Book" w:cs="MetaSerifPro-Book"/>
          <w:color w:val="FF0000"/>
          <w:sz w:val="22"/>
          <w:szCs w:val="22"/>
          <w:lang w:val="de-AT"/>
        </w:rPr>
        <w:t xml:space="preserve">Info: Unsere Öffnungszeiten sind auf die </w:t>
      </w:r>
    </w:p>
    <w:p w14:paraId="6391A627" w14:textId="77777777" w:rsidR="00DB3ABC" w:rsidRPr="00DB3ABC" w:rsidRDefault="00DB3ABC" w:rsidP="00DB3ABC">
      <w:pPr>
        <w:pStyle w:val="EinfAbs"/>
        <w:jc w:val="both"/>
        <w:rPr>
          <w:rFonts w:ascii="MetaSerifPro-Book" w:hAnsi="MetaSerifPro-Book" w:cs="MetaSerifPro-Book"/>
          <w:color w:val="FF0000"/>
          <w:sz w:val="22"/>
          <w:szCs w:val="22"/>
          <w:lang w:val="de-AT"/>
        </w:rPr>
      </w:pPr>
      <w:proofErr w:type="spellStart"/>
      <w:r w:rsidRPr="00DB3ABC">
        <w:rPr>
          <w:rFonts w:ascii="MetaSerifPro-Book" w:hAnsi="MetaSerifPro-Book" w:cs="MetaSerifPro-Book"/>
          <w:color w:val="FF0000"/>
          <w:sz w:val="22"/>
          <w:szCs w:val="22"/>
          <w:lang w:val="de-AT"/>
        </w:rPr>
        <w:t>Covid</w:t>
      </w:r>
      <w:proofErr w:type="spellEnd"/>
      <w:r w:rsidRPr="00DB3ABC">
        <w:rPr>
          <w:rFonts w:ascii="MetaSerifPro-Book" w:hAnsi="MetaSerifPro-Book" w:cs="MetaSerifPro-Book"/>
          <w:color w:val="FF0000"/>
          <w:sz w:val="22"/>
          <w:szCs w:val="22"/>
          <w:lang w:val="de-AT"/>
        </w:rPr>
        <w:t xml:space="preserve"> 19-Vorgaben abgestimmt und werden </w:t>
      </w:r>
    </w:p>
    <w:p w14:paraId="65A023D2" w14:textId="77777777" w:rsidR="00DB3ABC" w:rsidRPr="00DB3ABC" w:rsidRDefault="00DB3ABC" w:rsidP="00DB3ABC">
      <w:pPr>
        <w:pStyle w:val="EinfAbs"/>
        <w:jc w:val="both"/>
        <w:rPr>
          <w:rFonts w:ascii="MetaSerifPro-Book" w:hAnsi="MetaSerifPro-Book" w:cs="MetaSerifPro-Book"/>
          <w:color w:val="FF0000"/>
          <w:sz w:val="22"/>
          <w:szCs w:val="22"/>
          <w:lang w:val="de-AT"/>
        </w:rPr>
      </w:pPr>
      <w:r w:rsidRPr="00DB3ABC">
        <w:rPr>
          <w:rFonts w:ascii="MetaSerifPro-Book" w:hAnsi="MetaSerifPro-Book" w:cs="MetaSerifPro-Book"/>
          <w:color w:val="FF0000"/>
          <w:sz w:val="22"/>
          <w:szCs w:val="22"/>
          <w:lang w:val="de-AT"/>
        </w:rPr>
        <w:t xml:space="preserve">künftig erweitert. Tagesaktuelle Öffnungszeiten </w:t>
      </w:r>
    </w:p>
    <w:p w14:paraId="4B8B2095" w14:textId="77777777" w:rsidR="00DB3ABC" w:rsidRPr="00DB3ABC" w:rsidRDefault="00DB3ABC" w:rsidP="00DB3ABC">
      <w:pPr>
        <w:pStyle w:val="EinfAbs"/>
        <w:jc w:val="both"/>
        <w:rPr>
          <w:rFonts w:ascii="MetaSerifPro-Book" w:hAnsi="MetaSerifPro-Book" w:cs="MetaSerifPro-Book"/>
          <w:color w:val="FF0000"/>
          <w:sz w:val="22"/>
          <w:szCs w:val="22"/>
          <w:lang w:val="de-AT"/>
        </w:rPr>
      </w:pPr>
      <w:r w:rsidRPr="00DB3ABC">
        <w:rPr>
          <w:rFonts w:ascii="MetaSerifPro-Book" w:hAnsi="MetaSerifPro-Book" w:cs="MetaSerifPro-Book"/>
          <w:color w:val="FF0000"/>
          <w:sz w:val="22"/>
          <w:szCs w:val="22"/>
          <w:lang w:val="de-AT"/>
        </w:rPr>
        <w:t>findest Du auf unserer Website.</w:t>
      </w:r>
    </w:p>
    <w:p w14:paraId="336DC02F" w14:textId="77777777" w:rsidR="00DB3ABC" w:rsidRPr="00DB3ABC" w:rsidRDefault="00DB3ABC" w:rsidP="00DB3ABC">
      <w:pPr>
        <w:pStyle w:val="EinfAbs"/>
        <w:jc w:val="both"/>
        <w:rPr>
          <w:rFonts w:ascii="MetaSerifPro-Book" w:hAnsi="MetaSerifPro-Book" w:cs="MetaSerifPro-Book"/>
          <w:sz w:val="22"/>
          <w:szCs w:val="22"/>
          <w:lang w:val="de-AT"/>
        </w:rPr>
      </w:pPr>
    </w:p>
    <w:p w14:paraId="14728C91" w14:textId="77777777" w:rsidR="00C128EF" w:rsidRPr="00831E4C" w:rsidRDefault="00C128EF" w:rsidP="00C128EF">
      <w:pPr>
        <w:pStyle w:val="EinfAbs"/>
        <w:jc w:val="both"/>
        <w:rPr>
          <w:rFonts w:ascii="MetaSerifPro-Book" w:hAnsi="MetaSerifPro-Book" w:cs="MetaSerifPro-Book"/>
          <w:sz w:val="22"/>
          <w:szCs w:val="22"/>
        </w:rPr>
      </w:pPr>
      <w:r w:rsidRPr="00831E4C">
        <w:rPr>
          <w:rFonts w:ascii="MetaSerifPro-Book" w:hAnsi="MetaSerifPro-Book" w:cs="MetaSerifPro-Book"/>
          <w:sz w:val="22"/>
          <w:szCs w:val="22"/>
        </w:rPr>
        <w:t>Gemeindestraße 30</w:t>
      </w:r>
    </w:p>
    <w:p w14:paraId="098740B7" w14:textId="77777777" w:rsidR="00C128EF" w:rsidRPr="00831E4C" w:rsidRDefault="00C128EF" w:rsidP="00C128EF">
      <w:pPr>
        <w:pStyle w:val="EinfAbs"/>
        <w:jc w:val="both"/>
        <w:rPr>
          <w:rFonts w:ascii="MetaSerifPro-Book" w:hAnsi="MetaSerifPro-Book" w:cs="MetaSerifPro-Book"/>
          <w:sz w:val="22"/>
          <w:szCs w:val="22"/>
        </w:rPr>
      </w:pPr>
      <w:r w:rsidRPr="00831E4C">
        <w:rPr>
          <w:rFonts w:ascii="MetaSerifPro-Book" w:hAnsi="MetaSerifPro-Book" w:cs="MetaSerifPro-Book"/>
          <w:sz w:val="22"/>
          <w:szCs w:val="22"/>
        </w:rPr>
        <w:t xml:space="preserve">7411 Markt </w:t>
      </w:r>
      <w:proofErr w:type="spellStart"/>
      <w:r w:rsidRPr="00831E4C">
        <w:rPr>
          <w:rFonts w:ascii="MetaSerifPro-Book" w:hAnsi="MetaSerifPro-Book" w:cs="MetaSerifPro-Book"/>
          <w:sz w:val="22"/>
          <w:szCs w:val="22"/>
        </w:rPr>
        <w:t>Allhau</w:t>
      </w:r>
      <w:proofErr w:type="spellEnd"/>
    </w:p>
    <w:p w14:paraId="24CA5C23" w14:textId="77777777" w:rsidR="00C128EF" w:rsidRPr="00831E4C" w:rsidRDefault="00CF5E28" w:rsidP="00C128EF">
      <w:pPr>
        <w:pStyle w:val="EinfAbs"/>
        <w:jc w:val="both"/>
        <w:rPr>
          <w:rFonts w:ascii="MetaSerifPro-Book" w:hAnsi="MetaSerifPro-Book" w:cs="MetaSerifPro-Book"/>
          <w:sz w:val="22"/>
          <w:szCs w:val="22"/>
        </w:rPr>
      </w:pPr>
      <w:hyperlink r:id="rId4" w:history="1">
        <w:r w:rsidR="00C128EF" w:rsidRPr="00831E4C">
          <w:rPr>
            <w:rStyle w:val="Hyperlink"/>
            <w:rFonts w:ascii="MetaSerifPro-Book" w:hAnsi="MetaSerifPro-Book" w:cs="MetaSerifPro-Book"/>
            <w:sz w:val="22"/>
            <w:szCs w:val="22"/>
          </w:rPr>
          <w:t>office@bullinarium.com</w:t>
        </w:r>
      </w:hyperlink>
    </w:p>
    <w:p w14:paraId="023D7247" w14:textId="77777777" w:rsidR="00C128EF" w:rsidRPr="00831E4C" w:rsidRDefault="00CF5E28" w:rsidP="00C128EF">
      <w:pPr>
        <w:pStyle w:val="EinfAbs"/>
        <w:jc w:val="both"/>
        <w:rPr>
          <w:rFonts w:ascii="MetaSerifPro-Book" w:hAnsi="MetaSerifPro-Book" w:cs="MetaSerifPro-Book"/>
          <w:sz w:val="22"/>
          <w:szCs w:val="22"/>
        </w:rPr>
      </w:pPr>
      <w:hyperlink r:id="rId5" w:history="1">
        <w:r w:rsidR="00C128EF" w:rsidRPr="00831E4C">
          <w:rPr>
            <w:rStyle w:val="Hyperlink"/>
            <w:rFonts w:ascii="MetaSerifPro-Book" w:hAnsi="MetaSerifPro-Book" w:cs="MetaSerifPro-Book"/>
            <w:sz w:val="22"/>
            <w:szCs w:val="22"/>
          </w:rPr>
          <w:t>www.bullinarium.com</w:t>
        </w:r>
      </w:hyperlink>
    </w:p>
    <w:p w14:paraId="0A55ACD1" w14:textId="77777777" w:rsidR="00C128EF" w:rsidRDefault="00C128EF" w:rsidP="00C128EF">
      <w:pPr>
        <w:pStyle w:val="EinfAbs"/>
        <w:jc w:val="both"/>
        <w:rPr>
          <w:rFonts w:ascii="MetaSerifPro-Book" w:hAnsi="MetaSerifPro-Book" w:cs="MetaSerifPro-Book"/>
          <w:sz w:val="19"/>
          <w:szCs w:val="19"/>
        </w:rPr>
      </w:pPr>
    </w:p>
    <w:p w14:paraId="13D3890D" w14:textId="77777777" w:rsidR="00C128EF" w:rsidRPr="00C128EF" w:rsidRDefault="00C128EF" w:rsidP="00C128EF">
      <w:pPr>
        <w:rPr>
          <w:sz w:val="36"/>
          <w:szCs w:val="36"/>
        </w:rPr>
      </w:pPr>
    </w:p>
    <w:sectPr w:rsidR="00C128EF" w:rsidRPr="00C128EF" w:rsidSect="009A413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etaSerifPro-Bold">
    <w:altName w:val="Calibri"/>
    <w:panose1 w:val="00000000000000000000"/>
    <w:charset w:val="4D"/>
    <w:family w:val="auto"/>
    <w:notTrueType/>
    <w:pitch w:val="default"/>
    <w:sig w:usb0="00000003" w:usb1="00000000" w:usb2="00000000" w:usb3="00000000" w:csb0="00000001" w:csb1="00000000"/>
  </w:font>
  <w:font w:name="MetaSerifPro-Black">
    <w:altName w:val="Calibri"/>
    <w:panose1 w:val="00000000000000000000"/>
    <w:charset w:val="4D"/>
    <w:family w:val="auto"/>
    <w:notTrueType/>
    <w:pitch w:val="default"/>
    <w:sig w:usb0="00000003" w:usb1="00000000" w:usb2="00000000" w:usb3="00000000" w:csb0="00000001" w:csb1="00000000"/>
  </w:font>
  <w:font w:name="MetaSerifPro-Book">
    <w:altName w:val="Calibri"/>
    <w:panose1 w:val="00000000000000000000"/>
    <w:charset w:val="4D"/>
    <w:family w:val="auto"/>
    <w:notTrueType/>
    <w:pitch w:val="default"/>
    <w:sig w:usb0="00000003" w:usb1="00000000" w:usb2="00000000" w:usb3="00000000" w:csb0="00000001" w:csb1="00000000"/>
  </w:font>
  <w:font w:name="MetaSerifPro-MediIta">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EF"/>
    <w:rsid w:val="00134100"/>
    <w:rsid w:val="00256614"/>
    <w:rsid w:val="00310FCE"/>
    <w:rsid w:val="003D43EB"/>
    <w:rsid w:val="00530776"/>
    <w:rsid w:val="00831E4C"/>
    <w:rsid w:val="00937C02"/>
    <w:rsid w:val="00A73138"/>
    <w:rsid w:val="00C063AA"/>
    <w:rsid w:val="00C128EF"/>
    <w:rsid w:val="00CF5E28"/>
    <w:rsid w:val="00DB3ABC"/>
    <w:rsid w:val="00E11A16"/>
    <w:rsid w:val="00FC57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7EEB"/>
  <w15:chartTrackingRefBased/>
  <w15:docId w15:val="{40454630-113F-7C4D-AF30-C228DCB7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C128EF"/>
    <w:pPr>
      <w:autoSpaceDE w:val="0"/>
      <w:autoSpaceDN w:val="0"/>
      <w:adjustRightInd w:val="0"/>
      <w:spacing w:line="288" w:lineRule="auto"/>
      <w:textAlignment w:val="center"/>
    </w:pPr>
    <w:rPr>
      <w:rFonts w:ascii="MinionPro-Regular" w:hAnsi="MinionPro-Regular" w:cs="MinionPro-Regular"/>
      <w:color w:val="000000"/>
      <w:lang w:val="de-DE"/>
    </w:rPr>
  </w:style>
  <w:style w:type="character" w:styleId="Hyperlink">
    <w:name w:val="Hyperlink"/>
    <w:basedOn w:val="Absatz-Standardschriftart"/>
    <w:uiPriority w:val="99"/>
    <w:unhideWhenUsed/>
    <w:rsid w:val="00C128EF"/>
    <w:rPr>
      <w:color w:val="0563C1" w:themeColor="hyperlink"/>
      <w:u w:val="single"/>
    </w:rPr>
  </w:style>
  <w:style w:type="character" w:styleId="NichtaufgelsteErwhnung">
    <w:name w:val="Unresolved Mention"/>
    <w:basedOn w:val="Absatz-Standardschriftart"/>
    <w:uiPriority w:val="99"/>
    <w:semiHidden/>
    <w:unhideWhenUsed/>
    <w:rsid w:val="00C128EF"/>
    <w:rPr>
      <w:color w:val="605E5C"/>
      <w:shd w:val="clear" w:color="auto" w:fill="E1DFDD"/>
    </w:rPr>
  </w:style>
  <w:style w:type="paragraph" w:customStyle="1" w:styleId="KeinAbsatzformat">
    <w:name w:val="[Kein Absatzformat]"/>
    <w:rsid w:val="00530776"/>
    <w:pPr>
      <w:autoSpaceDE w:val="0"/>
      <w:autoSpaceDN w:val="0"/>
      <w:adjustRightInd w:val="0"/>
      <w:spacing w:line="288" w:lineRule="auto"/>
      <w:textAlignment w:val="center"/>
    </w:pPr>
    <w:rPr>
      <w:rFonts w:ascii="MinionPro-Regular" w:hAnsi="MinionPro-Regular" w:cs="MinionPro-Regular"/>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8172">
      <w:bodyDiv w:val="1"/>
      <w:marLeft w:val="0"/>
      <w:marRight w:val="0"/>
      <w:marTop w:val="0"/>
      <w:marBottom w:val="0"/>
      <w:divBdr>
        <w:top w:val="none" w:sz="0" w:space="0" w:color="auto"/>
        <w:left w:val="none" w:sz="0" w:space="0" w:color="auto"/>
        <w:bottom w:val="none" w:sz="0" w:space="0" w:color="auto"/>
        <w:right w:val="none" w:sz="0" w:space="0" w:color="auto"/>
      </w:divBdr>
    </w:div>
    <w:div w:id="16692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llinarium.com" TargetMode="External"/><Relationship Id="rId4" Type="http://schemas.openxmlformats.org/officeDocument/2006/relationships/hyperlink" Target="mailto:office@bullinarium.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Ochsenhofer</cp:lastModifiedBy>
  <cp:revision>7</cp:revision>
  <dcterms:created xsi:type="dcterms:W3CDTF">2020-06-02T06:47:00Z</dcterms:created>
  <dcterms:modified xsi:type="dcterms:W3CDTF">2021-04-26T07:09:00Z</dcterms:modified>
</cp:coreProperties>
</file>